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2F" w:rsidRDefault="0087558A" w:rsidP="0045352F">
      <w:pPr>
        <w:shd w:val="clear" w:color="auto" w:fill="FFFFFF"/>
        <w:jc w:val="right"/>
        <w:rPr>
          <w:b/>
          <w:bCs/>
          <w:color w:val="000000"/>
          <w:spacing w:val="-12"/>
          <w:sz w:val="28"/>
          <w:szCs w:val="28"/>
        </w:rPr>
      </w:pPr>
      <w:r>
        <w:rPr>
          <w:b/>
          <w:bCs/>
          <w:color w:val="000000"/>
          <w:spacing w:val="-12"/>
          <w:sz w:val="28"/>
          <w:szCs w:val="28"/>
        </w:rPr>
        <w:t>П</w:t>
      </w:r>
      <w:r w:rsidR="0030036A" w:rsidRPr="0030036A">
        <w:rPr>
          <w:b/>
          <w:bCs/>
          <w:color w:val="000000"/>
          <w:spacing w:val="-12"/>
          <w:sz w:val="28"/>
          <w:szCs w:val="28"/>
        </w:rPr>
        <w:t>роект</w:t>
      </w:r>
    </w:p>
    <w:p w:rsidR="009C0D80" w:rsidRDefault="009C0D80" w:rsidP="0030036A">
      <w:pPr>
        <w:shd w:val="clear" w:color="auto" w:fill="FFFFFF"/>
        <w:jc w:val="center"/>
        <w:rPr>
          <w:b/>
          <w:bCs/>
          <w:color w:val="000000"/>
          <w:spacing w:val="-12"/>
          <w:sz w:val="28"/>
          <w:szCs w:val="28"/>
        </w:rPr>
      </w:pPr>
      <w:r>
        <w:rPr>
          <w:b/>
          <w:bCs/>
          <w:color w:val="000000"/>
          <w:spacing w:val="-12"/>
          <w:sz w:val="28"/>
          <w:szCs w:val="28"/>
        </w:rPr>
        <w:t>СОВЕТ</w:t>
      </w:r>
      <w:r w:rsidR="0030036A">
        <w:rPr>
          <w:b/>
          <w:bCs/>
          <w:color w:val="000000"/>
          <w:spacing w:val="-12"/>
          <w:sz w:val="28"/>
          <w:szCs w:val="28"/>
        </w:rPr>
        <w:t xml:space="preserve"> БАЛЕЙСКОГО</w:t>
      </w:r>
      <w:r>
        <w:rPr>
          <w:b/>
          <w:bCs/>
          <w:color w:val="000000"/>
          <w:spacing w:val="-12"/>
          <w:sz w:val="28"/>
          <w:szCs w:val="28"/>
        </w:rPr>
        <w:t xml:space="preserve"> МУНИЦИПАЛЬНОГО </w:t>
      </w:r>
      <w:r w:rsidR="0030036A">
        <w:rPr>
          <w:b/>
          <w:bCs/>
          <w:color w:val="000000"/>
          <w:spacing w:val="-12"/>
          <w:sz w:val="28"/>
          <w:szCs w:val="28"/>
        </w:rPr>
        <w:t>ОКРУГА</w:t>
      </w:r>
      <w:r w:rsidR="0030036A">
        <w:rPr>
          <w:b/>
          <w:bCs/>
          <w:color w:val="000000"/>
          <w:spacing w:val="-12"/>
          <w:sz w:val="28"/>
          <w:szCs w:val="28"/>
        </w:rPr>
        <w:br/>
        <w:t>ЗАБАЙКАЛЬСКОГО КРАЯ</w:t>
      </w:r>
    </w:p>
    <w:p w:rsidR="00553AB5" w:rsidRPr="005B2857" w:rsidRDefault="00553AB5" w:rsidP="00D45188">
      <w:pPr>
        <w:shd w:val="clear" w:color="auto" w:fill="FFFFFF"/>
        <w:jc w:val="center"/>
        <w:rPr>
          <w:b/>
          <w:bCs/>
          <w:color w:val="000000"/>
          <w:spacing w:val="-12"/>
          <w:sz w:val="20"/>
          <w:szCs w:val="20"/>
        </w:rPr>
      </w:pPr>
    </w:p>
    <w:p w:rsidR="0030036A" w:rsidRPr="0030036A" w:rsidRDefault="0030036A" w:rsidP="0030036A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0036A">
        <w:rPr>
          <w:b/>
          <w:color w:val="000000"/>
          <w:sz w:val="32"/>
          <w:szCs w:val="32"/>
        </w:rPr>
        <w:t>РЕШЕНИЕ</w:t>
      </w:r>
    </w:p>
    <w:p w:rsidR="009C0D80" w:rsidRPr="005B2857" w:rsidRDefault="009C0D80" w:rsidP="00D45188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5B2857" w:rsidRPr="005B2857" w:rsidRDefault="005B2857" w:rsidP="00D45188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D45188" w:rsidRPr="00D45188" w:rsidRDefault="005B2857" w:rsidP="00AB004B">
      <w:pPr>
        <w:shd w:val="clear" w:color="auto" w:fill="FFFFFF"/>
        <w:rPr>
          <w:color w:val="000000"/>
          <w:spacing w:val="-8"/>
          <w:sz w:val="29"/>
          <w:szCs w:val="29"/>
        </w:rPr>
      </w:pPr>
      <w:r>
        <w:rPr>
          <w:color w:val="000000"/>
        </w:rPr>
        <w:t xml:space="preserve">16 декабря 2025 года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№ </w:t>
      </w:r>
    </w:p>
    <w:p w:rsidR="00D45188" w:rsidRPr="005B2857" w:rsidRDefault="00D45188" w:rsidP="00D45188">
      <w:pPr>
        <w:shd w:val="clear" w:color="auto" w:fill="FFFFFF"/>
        <w:jc w:val="center"/>
        <w:rPr>
          <w:color w:val="000000"/>
          <w:spacing w:val="-8"/>
          <w:sz w:val="20"/>
          <w:szCs w:val="20"/>
        </w:rPr>
      </w:pPr>
    </w:p>
    <w:p w:rsidR="00553AB5" w:rsidRPr="005B2857" w:rsidRDefault="00553AB5" w:rsidP="00D45188">
      <w:pPr>
        <w:shd w:val="clear" w:color="auto" w:fill="FFFFFF"/>
        <w:jc w:val="center"/>
        <w:rPr>
          <w:color w:val="000000"/>
          <w:spacing w:val="-8"/>
          <w:sz w:val="20"/>
          <w:szCs w:val="20"/>
        </w:rPr>
      </w:pPr>
    </w:p>
    <w:p w:rsidR="00D45188" w:rsidRDefault="009C0D80" w:rsidP="00771483">
      <w:pPr>
        <w:shd w:val="clear" w:color="auto" w:fill="FFFFFF"/>
        <w:jc w:val="center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город Балей</w:t>
      </w:r>
    </w:p>
    <w:p w:rsidR="005B2857" w:rsidRPr="005B2857" w:rsidRDefault="005B2857" w:rsidP="00771483">
      <w:pPr>
        <w:shd w:val="clear" w:color="auto" w:fill="FFFFFF"/>
        <w:jc w:val="center"/>
        <w:rPr>
          <w:sz w:val="20"/>
          <w:szCs w:val="20"/>
        </w:rPr>
      </w:pPr>
    </w:p>
    <w:p w:rsidR="00553AB5" w:rsidRPr="005B2857" w:rsidRDefault="00553AB5" w:rsidP="005B2857">
      <w:pPr>
        <w:pStyle w:val="Con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553AB5" w:rsidRDefault="00374CB3" w:rsidP="0077148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7D8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104AEB">
        <w:rPr>
          <w:rFonts w:ascii="Times New Roman" w:hAnsi="Times New Roman" w:cs="Times New Roman"/>
          <w:sz w:val="28"/>
          <w:szCs w:val="28"/>
        </w:rPr>
        <w:t>П</w:t>
      </w:r>
      <w:r w:rsidR="00B36BE4">
        <w:rPr>
          <w:rFonts w:ascii="Times New Roman" w:hAnsi="Times New Roman" w:cs="Times New Roman"/>
          <w:sz w:val="28"/>
          <w:szCs w:val="28"/>
        </w:rPr>
        <w:t xml:space="preserve">оложения об инвестиционном уполномоченном в </w:t>
      </w:r>
      <w:r w:rsidR="00AB004B">
        <w:rPr>
          <w:rFonts w:ascii="Times New Roman" w:hAnsi="Times New Roman" w:cs="Times New Roman"/>
          <w:sz w:val="28"/>
          <w:szCs w:val="28"/>
        </w:rPr>
        <w:t xml:space="preserve">Балейском </w:t>
      </w:r>
      <w:r w:rsidR="00B36BE4">
        <w:rPr>
          <w:rFonts w:ascii="Times New Roman" w:hAnsi="Times New Roman" w:cs="Times New Roman"/>
          <w:sz w:val="28"/>
          <w:szCs w:val="28"/>
        </w:rPr>
        <w:t>муниципальном</w:t>
      </w:r>
      <w:r w:rsidR="00AB004B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F37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483" w:rsidRPr="005B2857" w:rsidRDefault="00771483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5B2857" w:rsidRPr="005B2857" w:rsidRDefault="005B2857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553AB5" w:rsidRDefault="00B36BE4" w:rsidP="00B36B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46DB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создания благоприятных условий для привлечения инвестиций и реализации инвестиционных проектов на территории</w:t>
      </w:r>
      <w:r w:rsidR="00AB004B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муниципального</w:t>
      </w:r>
      <w:r w:rsidR="00AB004B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 </w:t>
      </w:r>
      <w:r w:rsidRPr="00E46DB8">
        <w:rPr>
          <w:sz w:val="28"/>
          <w:szCs w:val="28"/>
        </w:rPr>
        <w:t>в соответствии с Фед</w:t>
      </w:r>
      <w:r>
        <w:rPr>
          <w:sz w:val="28"/>
          <w:szCs w:val="28"/>
        </w:rPr>
        <w:t xml:space="preserve">еральным законом от 6 октября 2003 года № </w:t>
      </w:r>
      <w:r w:rsidRPr="00E46DB8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E46DB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E46DB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25 февраля 1999 года № 39-ФЗ «Об инвестиционной деятельности в Российской Федерации, осуществляемой в форме капитальных вложений», </w:t>
      </w:r>
      <w:r w:rsidR="002E6320" w:rsidRPr="002E6320">
        <w:rPr>
          <w:sz w:val="28"/>
          <w:szCs w:val="28"/>
        </w:rPr>
        <w:t>руководствуясь статьей 32 Устава</w:t>
      </w:r>
      <w:proofErr w:type="gramEnd"/>
      <w:r w:rsidR="002E6320" w:rsidRPr="002E6320">
        <w:rPr>
          <w:sz w:val="28"/>
          <w:szCs w:val="28"/>
        </w:rPr>
        <w:t xml:space="preserve"> Балейского муниципального округа Забайкальского края</w:t>
      </w:r>
      <w:r>
        <w:rPr>
          <w:sz w:val="28"/>
          <w:szCs w:val="28"/>
        </w:rPr>
        <w:t xml:space="preserve">, </w:t>
      </w:r>
      <w:r w:rsidRPr="00167015">
        <w:rPr>
          <w:sz w:val="28"/>
          <w:szCs w:val="28"/>
        </w:rPr>
        <w:t xml:space="preserve">Совет </w:t>
      </w:r>
      <w:r w:rsidR="002E6320">
        <w:rPr>
          <w:sz w:val="28"/>
          <w:szCs w:val="28"/>
        </w:rPr>
        <w:t>Балейского муниципального округа</w:t>
      </w:r>
      <w:r w:rsidR="00B452FA">
        <w:rPr>
          <w:sz w:val="28"/>
          <w:szCs w:val="28"/>
        </w:rPr>
        <w:t xml:space="preserve"> </w:t>
      </w:r>
      <w:r w:rsidR="001C0EBE">
        <w:rPr>
          <w:sz w:val="28"/>
          <w:szCs w:val="28"/>
        </w:rPr>
        <w:t xml:space="preserve">Забайкальского края </w:t>
      </w:r>
      <w:r w:rsidR="005B2857">
        <w:rPr>
          <w:b/>
          <w:sz w:val="28"/>
          <w:szCs w:val="28"/>
        </w:rPr>
        <w:t>РЕШИ</w:t>
      </w:r>
      <w:r w:rsidR="00B452FA" w:rsidRPr="00B452FA">
        <w:rPr>
          <w:b/>
          <w:sz w:val="28"/>
          <w:szCs w:val="28"/>
        </w:rPr>
        <w:t>Л</w:t>
      </w:r>
      <w:r w:rsidR="00B452FA" w:rsidRPr="00B452FA">
        <w:rPr>
          <w:sz w:val="28"/>
          <w:szCs w:val="28"/>
        </w:rPr>
        <w:t>:</w:t>
      </w:r>
    </w:p>
    <w:p w:rsidR="005B2857" w:rsidRPr="005B2857" w:rsidRDefault="005B2857" w:rsidP="00B36BE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73ED8" w:rsidRDefault="004F7441" w:rsidP="00B36BE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6BE4" w:rsidRPr="00E46DB8">
        <w:rPr>
          <w:sz w:val="28"/>
          <w:szCs w:val="28"/>
        </w:rPr>
        <w:t>Утвердить Положение</w:t>
      </w:r>
      <w:r w:rsidR="00871070">
        <w:rPr>
          <w:sz w:val="28"/>
          <w:szCs w:val="28"/>
        </w:rPr>
        <w:t xml:space="preserve"> </w:t>
      </w:r>
      <w:r w:rsidR="00B36BE4" w:rsidRPr="00E46DB8">
        <w:rPr>
          <w:sz w:val="28"/>
          <w:szCs w:val="28"/>
        </w:rPr>
        <w:t>об инвестиционном</w:t>
      </w:r>
      <w:r w:rsidR="00B36BE4">
        <w:rPr>
          <w:sz w:val="28"/>
          <w:szCs w:val="28"/>
        </w:rPr>
        <w:t xml:space="preserve"> </w:t>
      </w:r>
      <w:r w:rsidR="00B36BE4" w:rsidRPr="00E46DB8">
        <w:rPr>
          <w:sz w:val="28"/>
          <w:szCs w:val="28"/>
        </w:rPr>
        <w:t>уполномоченном</w:t>
      </w:r>
      <w:r w:rsidR="00B36BE4">
        <w:rPr>
          <w:sz w:val="28"/>
          <w:szCs w:val="28"/>
        </w:rPr>
        <w:t xml:space="preserve"> в</w:t>
      </w:r>
      <w:r w:rsidR="00B452FA">
        <w:rPr>
          <w:sz w:val="28"/>
          <w:szCs w:val="28"/>
        </w:rPr>
        <w:t xml:space="preserve"> Балейском</w:t>
      </w:r>
      <w:r w:rsidR="00B36BE4">
        <w:rPr>
          <w:sz w:val="28"/>
          <w:szCs w:val="28"/>
        </w:rPr>
        <w:t xml:space="preserve"> </w:t>
      </w:r>
      <w:r w:rsidR="00B36BE4" w:rsidRPr="00E46DB8">
        <w:rPr>
          <w:sz w:val="28"/>
          <w:szCs w:val="28"/>
        </w:rPr>
        <w:t>муниципально</w:t>
      </w:r>
      <w:r w:rsidR="00B36BE4">
        <w:rPr>
          <w:sz w:val="28"/>
          <w:szCs w:val="28"/>
        </w:rPr>
        <w:t xml:space="preserve">м </w:t>
      </w:r>
      <w:r w:rsidR="00B452FA">
        <w:rPr>
          <w:sz w:val="28"/>
          <w:szCs w:val="28"/>
        </w:rPr>
        <w:t>округе</w:t>
      </w:r>
      <w:r w:rsidR="001C0EBE">
        <w:rPr>
          <w:sz w:val="28"/>
          <w:szCs w:val="28"/>
        </w:rPr>
        <w:t>, согласно приложению.</w:t>
      </w:r>
    </w:p>
    <w:p w:rsidR="00B36BE4" w:rsidRPr="00E46DB8" w:rsidRDefault="00973ED8" w:rsidP="00B36BE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муниципального района «Балейский район» от 23.03.2018г. №205 «</w:t>
      </w:r>
      <w:r w:rsidRPr="00973ED8">
        <w:rPr>
          <w:sz w:val="28"/>
          <w:szCs w:val="28"/>
        </w:rPr>
        <w:t>Об утверждении Положения об инвестиционном уполномоченном в</w:t>
      </w:r>
      <w:r>
        <w:rPr>
          <w:sz w:val="28"/>
          <w:szCs w:val="28"/>
        </w:rPr>
        <w:t xml:space="preserve"> муниципальном районе «Балейский район».</w:t>
      </w:r>
      <w:r w:rsidR="001C0EBE">
        <w:rPr>
          <w:sz w:val="28"/>
          <w:szCs w:val="28"/>
        </w:rPr>
        <w:t xml:space="preserve"> </w:t>
      </w:r>
    </w:p>
    <w:p w:rsidR="00B452FA" w:rsidRDefault="004F7441" w:rsidP="00B452FA">
      <w:pPr>
        <w:pStyle w:val="Con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73ED8">
        <w:rPr>
          <w:rFonts w:ascii="Times New Roman" w:hAnsi="Times New Roman" w:cs="Times New Roman"/>
          <w:b w:val="0"/>
          <w:sz w:val="28"/>
          <w:szCs w:val="28"/>
        </w:rPr>
        <w:t>3</w:t>
      </w:r>
      <w:r w:rsidR="00B452FA" w:rsidRPr="00B452FA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B452FA" w:rsidRPr="00186932" w:rsidRDefault="00B452FA" w:rsidP="00B452FA">
      <w:pPr>
        <w:pStyle w:val="Con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73ED8">
        <w:rPr>
          <w:rFonts w:ascii="Times New Roman" w:hAnsi="Times New Roman" w:cs="Times New Roman"/>
          <w:b w:val="0"/>
          <w:sz w:val="28"/>
          <w:szCs w:val="28"/>
        </w:rPr>
        <w:t>4</w:t>
      </w:r>
      <w:r w:rsidR="00186932" w:rsidRPr="00186932">
        <w:rPr>
          <w:rFonts w:ascii="Times New Roman" w:hAnsi="Times New Roman" w:cs="Times New Roman"/>
          <w:b w:val="0"/>
          <w:sz w:val="28"/>
          <w:szCs w:val="28"/>
        </w:rPr>
        <w:t>. Настоящее решение</w:t>
      </w:r>
      <w:r w:rsidRPr="00186932">
        <w:rPr>
          <w:rFonts w:ascii="Times New Roman" w:hAnsi="Times New Roman" w:cs="Times New Roman"/>
          <w:b w:val="0"/>
          <w:sz w:val="28"/>
          <w:szCs w:val="28"/>
        </w:rPr>
        <w:t xml:space="preserve"> опубликовать в сетевом издании «Балейское обозрение» (https://бал-ейская-новь</w:t>
      </w:r>
      <w:proofErr w:type="gramStart"/>
      <w:r w:rsidRPr="00186932"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 w:rsidRPr="00186932">
        <w:rPr>
          <w:rFonts w:ascii="Times New Roman" w:hAnsi="Times New Roman" w:cs="Times New Roman"/>
          <w:b w:val="0"/>
          <w:sz w:val="28"/>
          <w:szCs w:val="28"/>
        </w:rPr>
        <w:t>ф).</w:t>
      </w:r>
    </w:p>
    <w:p w:rsidR="004F7441" w:rsidRDefault="004F7441" w:rsidP="004F744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2857" w:rsidRDefault="005B2857" w:rsidP="004F744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2857" w:rsidRPr="00186932" w:rsidRDefault="005B2857" w:rsidP="004F744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2857" w:rsidRPr="00A33FA7" w:rsidRDefault="005B2857" w:rsidP="005B285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5B2857" w:rsidRPr="00A33FA7" w:rsidRDefault="005B2857" w:rsidP="005B285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5B2857" w:rsidRDefault="005B2857" w:rsidP="005B2857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5B2857" w:rsidRPr="00FA50B9" w:rsidRDefault="005B2857" w:rsidP="005B285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</w:t>
      </w:r>
      <w:r>
        <w:rPr>
          <w:sz w:val="28"/>
          <w:szCs w:val="28"/>
        </w:rPr>
        <w:t>Е.В. Ушаков</w:t>
      </w:r>
    </w:p>
    <w:p w:rsidR="005B2857" w:rsidRDefault="005B285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7441" w:rsidRDefault="004B6C91" w:rsidP="005B2857">
      <w:pPr>
        <w:pStyle w:val="a7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B6C91" w:rsidRDefault="004B6C91" w:rsidP="005B2857">
      <w:pPr>
        <w:pStyle w:val="a7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>к решению Совета Балейского</w:t>
      </w:r>
    </w:p>
    <w:p w:rsidR="004B6C91" w:rsidRDefault="004B6C91" w:rsidP="005B2857">
      <w:pPr>
        <w:pStyle w:val="a7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B6C91" w:rsidRDefault="004B6C91" w:rsidP="005B2857">
      <w:pPr>
        <w:pStyle w:val="a7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>Забайкальского края от</w:t>
      </w:r>
    </w:p>
    <w:p w:rsidR="00EE0D10" w:rsidRDefault="004B6C91" w:rsidP="005B2857">
      <w:pPr>
        <w:pStyle w:val="a7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>«</w:t>
      </w:r>
      <w:r w:rsidR="005B2857">
        <w:rPr>
          <w:sz w:val="28"/>
          <w:szCs w:val="28"/>
        </w:rPr>
        <w:t>16</w:t>
      </w:r>
      <w:r>
        <w:rPr>
          <w:sz w:val="28"/>
          <w:szCs w:val="28"/>
        </w:rPr>
        <w:t>» декабря 2025 г</w:t>
      </w:r>
      <w:r w:rsidR="00EE0D10">
        <w:rPr>
          <w:sz w:val="28"/>
          <w:szCs w:val="28"/>
        </w:rPr>
        <w:t>. №______</w:t>
      </w:r>
    </w:p>
    <w:p w:rsidR="00EE0D10" w:rsidRDefault="00EE0D10" w:rsidP="00EE0D1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5B2857" w:rsidRDefault="005B2857" w:rsidP="00EE0D1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4F7441" w:rsidRPr="00C24515" w:rsidRDefault="004F7441" w:rsidP="00EE0D10">
      <w:pPr>
        <w:pStyle w:val="a7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ПОЛОЖЕНИЕ</w:t>
      </w:r>
    </w:p>
    <w:p w:rsidR="004F7441" w:rsidRPr="00C24515" w:rsidRDefault="004F7441" w:rsidP="004F7441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C24515">
        <w:rPr>
          <w:b/>
          <w:sz w:val="30"/>
          <w:szCs w:val="30"/>
        </w:rPr>
        <w:t xml:space="preserve">об инвестиционном уполномоченном </w:t>
      </w:r>
      <w:r>
        <w:rPr>
          <w:b/>
          <w:sz w:val="30"/>
          <w:szCs w:val="30"/>
        </w:rPr>
        <w:t>в</w:t>
      </w:r>
      <w:r w:rsidR="0087558A">
        <w:rPr>
          <w:b/>
          <w:sz w:val="30"/>
          <w:szCs w:val="30"/>
        </w:rPr>
        <w:t xml:space="preserve"> Балейском</w:t>
      </w:r>
    </w:p>
    <w:p w:rsidR="004F7441" w:rsidRPr="004F7441" w:rsidRDefault="004F7441" w:rsidP="004F7441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proofErr w:type="gramStart"/>
      <w:r w:rsidRPr="00C24515">
        <w:rPr>
          <w:b/>
          <w:sz w:val="30"/>
          <w:szCs w:val="30"/>
        </w:rPr>
        <w:t>муниципально</w:t>
      </w:r>
      <w:r>
        <w:rPr>
          <w:b/>
          <w:sz w:val="30"/>
          <w:szCs w:val="30"/>
        </w:rPr>
        <w:t>м</w:t>
      </w:r>
      <w:r w:rsidR="0087558A">
        <w:rPr>
          <w:b/>
          <w:sz w:val="30"/>
          <w:szCs w:val="30"/>
        </w:rPr>
        <w:t xml:space="preserve"> округе</w:t>
      </w:r>
      <w:proofErr w:type="gramEnd"/>
    </w:p>
    <w:p w:rsidR="004F7441" w:rsidRDefault="004F7441" w:rsidP="004F7441">
      <w:pPr>
        <w:autoSpaceDE w:val="0"/>
        <w:autoSpaceDN w:val="0"/>
        <w:adjustRightInd w:val="0"/>
        <w:jc w:val="both"/>
        <w:rPr>
          <w:b/>
          <w:sz w:val="30"/>
          <w:szCs w:val="30"/>
        </w:rPr>
      </w:pPr>
    </w:p>
    <w:p w:rsidR="005B2857" w:rsidRPr="00C24515" w:rsidRDefault="005B2857" w:rsidP="004F7441">
      <w:pPr>
        <w:autoSpaceDE w:val="0"/>
        <w:autoSpaceDN w:val="0"/>
        <w:adjustRightInd w:val="0"/>
        <w:jc w:val="both"/>
        <w:rPr>
          <w:b/>
          <w:sz w:val="30"/>
          <w:szCs w:val="30"/>
        </w:rPr>
      </w:pPr>
    </w:p>
    <w:p w:rsidR="004F7441" w:rsidRPr="00D257A4" w:rsidRDefault="00B92903" w:rsidP="00B92903">
      <w:pPr>
        <w:autoSpaceDE w:val="0"/>
        <w:autoSpaceDN w:val="0"/>
        <w:adjustRightInd w:val="0"/>
        <w:ind w:left="184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1.</w:t>
      </w:r>
      <w:r w:rsidR="004F7441" w:rsidRPr="005F0D09">
        <w:rPr>
          <w:b/>
          <w:sz w:val="28"/>
          <w:szCs w:val="28"/>
        </w:rPr>
        <w:t>Общие положения</w:t>
      </w:r>
    </w:p>
    <w:p w:rsidR="004F7441" w:rsidRPr="005F0D09" w:rsidRDefault="004F7441" w:rsidP="005B2857">
      <w:pPr>
        <w:autoSpaceDE w:val="0"/>
        <w:autoSpaceDN w:val="0"/>
        <w:adjustRightInd w:val="0"/>
        <w:rPr>
          <w:sz w:val="28"/>
          <w:szCs w:val="28"/>
        </w:rPr>
      </w:pPr>
    </w:p>
    <w:p w:rsidR="004F7441" w:rsidRPr="00554218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4218">
        <w:rPr>
          <w:sz w:val="28"/>
          <w:szCs w:val="28"/>
        </w:rPr>
        <w:t>1. Настоящее Положение устанавливает</w:t>
      </w:r>
      <w:r>
        <w:rPr>
          <w:sz w:val="28"/>
          <w:szCs w:val="28"/>
        </w:rPr>
        <w:t xml:space="preserve"> основные задачи и функции инвестиционного</w:t>
      </w:r>
      <w:r w:rsidRPr="00554218">
        <w:rPr>
          <w:sz w:val="28"/>
          <w:szCs w:val="28"/>
        </w:rPr>
        <w:t xml:space="preserve"> уполномоченн</w:t>
      </w:r>
      <w:r>
        <w:rPr>
          <w:sz w:val="28"/>
          <w:szCs w:val="28"/>
        </w:rPr>
        <w:t>ого в</w:t>
      </w:r>
      <w:r w:rsidR="0087558A">
        <w:rPr>
          <w:sz w:val="28"/>
          <w:szCs w:val="28"/>
        </w:rPr>
        <w:t xml:space="preserve"> Балейском</w:t>
      </w:r>
      <w:r>
        <w:rPr>
          <w:sz w:val="28"/>
          <w:szCs w:val="28"/>
        </w:rPr>
        <w:t xml:space="preserve"> </w:t>
      </w:r>
      <w:r w:rsidRPr="00554218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="0087558A">
        <w:rPr>
          <w:sz w:val="28"/>
          <w:szCs w:val="28"/>
        </w:rPr>
        <w:t xml:space="preserve"> округе</w:t>
      </w:r>
      <w:r w:rsidRPr="00554218">
        <w:rPr>
          <w:sz w:val="28"/>
          <w:szCs w:val="28"/>
        </w:rPr>
        <w:t>.</w:t>
      </w:r>
    </w:p>
    <w:p w:rsidR="004F7441" w:rsidRPr="00554218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4218">
        <w:rPr>
          <w:sz w:val="28"/>
          <w:szCs w:val="28"/>
        </w:rPr>
        <w:t>2. Деятельность инвестиционного уполномоченного основывается на принципах:</w:t>
      </w:r>
    </w:p>
    <w:p w:rsidR="004F7441" w:rsidRPr="00554218" w:rsidRDefault="0087558A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законности;</w:t>
      </w:r>
    </w:p>
    <w:p w:rsidR="004F7441" w:rsidRPr="00554218" w:rsidRDefault="0087558A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сбалансированности государственных, муниципальных и частных интересов в сфере инвестиционной деятельности;</w:t>
      </w:r>
    </w:p>
    <w:p w:rsidR="004F7441" w:rsidRDefault="0087558A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соблюдения прав и законных интересов субъектов инвестиционной деятельности.</w:t>
      </w:r>
    </w:p>
    <w:p w:rsidR="004F7441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54218">
        <w:rPr>
          <w:sz w:val="28"/>
          <w:szCs w:val="28"/>
        </w:rPr>
        <w:t xml:space="preserve">Инвестиционный уполномоченный осуществляет свою деятельность </w:t>
      </w:r>
      <w:r>
        <w:rPr>
          <w:sz w:val="28"/>
          <w:szCs w:val="28"/>
        </w:rPr>
        <w:t xml:space="preserve">в пределах полномочий, </w:t>
      </w:r>
      <w:r w:rsidRPr="00554218">
        <w:rPr>
          <w:sz w:val="28"/>
          <w:szCs w:val="28"/>
        </w:rPr>
        <w:t>установленных настоящим Положением.</w:t>
      </w:r>
    </w:p>
    <w:p w:rsidR="004F7441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Инвестиционный уполномоченный назначается главой </w:t>
      </w:r>
      <w:r w:rsidR="0087558A">
        <w:rPr>
          <w:sz w:val="28"/>
          <w:szCs w:val="28"/>
        </w:rPr>
        <w:t>Балейского</w:t>
      </w:r>
      <w:r w:rsidR="0087558A" w:rsidRPr="0087558A">
        <w:rPr>
          <w:sz w:val="28"/>
          <w:szCs w:val="28"/>
        </w:rPr>
        <w:t xml:space="preserve"> муниципально</w:t>
      </w:r>
      <w:r w:rsidR="0087558A">
        <w:rPr>
          <w:sz w:val="28"/>
          <w:szCs w:val="28"/>
        </w:rPr>
        <w:t>го округа</w:t>
      </w:r>
      <w:r w:rsidR="0087558A" w:rsidRPr="0087558A">
        <w:rPr>
          <w:sz w:val="28"/>
          <w:szCs w:val="28"/>
        </w:rPr>
        <w:t xml:space="preserve"> </w:t>
      </w:r>
      <w:r>
        <w:rPr>
          <w:sz w:val="28"/>
          <w:szCs w:val="28"/>
        </w:rPr>
        <w:t>из числа заместителей</w:t>
      </w:r>
      <w:r w:rsidR="00EA3D31">
        <w:rPr>
          <w:sz w:val="28"/>
          <w:szCs w:val="28"/>
        </w:rPr>
        <w:t xml:space="preserve"> Главы </w:t>
      </w:r>
      <w:r w:rsidR="00EA3D31" w:rsidRPr="00EA3D31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 и (или) муниципальных служащих администрации</w:t>
      </w:r>
      <w:r w:rsidR="0087558A" w:rsidRPr="0087558A">
        <w:rPr>
          <w:sz w:val="28"/>
          <w:szCs w:val="28"/>
        </w:rPr>
        <w:t xml:space="preserve"> Балейского муниципального округа</w:t>
      </w:r>
      <w:r>
        <w:rPr>
          <w:sz w:val="28"/>
          <w:szCs w:val="28"/>
        </w:rPr>
        <w:t>, ответственных за решение вопросов в сфере экономического развития.</w:t>
      </w:r>
    </w:p>
    <w:p w:rsidR="004F7441" w:rsidRPr="00554218" w:rsidRDefault="004F7441" w:rsidP="004F7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441" w:rsidRPr="00D257A4" w:rsidRDefault="0087558A" w:rsidP="0087558A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F7441" w:rsidRPr="005F0D09">
        <w:rPr>
          <w:b/>
          <w:sz w:val="28"/>
          <w:szCs w:val="28"/>
        </w:rPr>
        <w:t>Задачи и функции инвестиционного уполномоченного</w:t>
      </w:r>
    </w:p>
    <w:p w:rsidR="004F7441" w:rsidRPr="005F0D09" w:rsidRDefault="004F7441" w:rsidP="005B2857">
      <w:pPr>
        <w:autoSpaceDE w:val="0"/>
        <w:autoSpaceDN w:val="0"/>
        <w:adjustRightInd w:val="0"/>
        <w:rPr>
          <w:sz w:val="28"/>
          <w:szCs w:val="28"/>
        </w:rPr>
      </w:pPr>
    </w:p>
    <w:p w:rsidR="004F7441" w:rsidRPr="00554218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54218">
        <w:rPr>
          <w:sz w:val="28"/>
          <w:szCs w:val="28"/>
        </w:rPr>
        <w:t>Основными задачами инвестиционного уполномоченного являются: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>
        <w:rPr>
          <w:sz w:val="28"/>
          <w:szCs w:val="28"/>
        </w:rPr>
        <w:t xml:space="preserve">оказание </w:t>
      </w:r>
      <w:r w:rsidR="004F7441" w:rsidRPr="00554218">
        <w:rPr>
          <w:sz w:val="28"/>
          <w:szCs w:val="28"/>
        </w:rPr>
        <w:t xml:space="preserve">содействия инвесторам </w:t>
      </w:r>
      <w:r w:rsidR="004F7441">
        <w:rPr>
          <w:sz w:val="28"/>
          <w:szCs w:val="28"/>
        </w:rPr>
        <w:t xml:space="preserve">(хозяйствующим субъектам) </w:t>
      </w:r>
      <w:r w:rsidR="004F7441" w:rsidRPr="00554218">
        <w:rPr>
          <w:sz w:val="28"/>
          <w:szCs w:val="28"/>
        </w:rPr>
        <w:t>при решении вопросов, связанных с реализацией инвестиционных проектов</w:t>
      </w:r>
      <w:r w:rsidR="004F7441">
        <w:rPr>
          <w:sz w:val="28"/>
          <w:szCs w:val="28"/>
        </w:rPr>
        <w:t xml:space="preserve"> на территории </w:t>
      </w:r>
      <w:r w:rsidR="0087558A" w:rsidRPr="0087558A">
        <w:rPr>
          <w:sz w:val="28"/>
          <w:szCs w:val="28"/>
        </w:rPr>
        <w:t>Балейского муниципального округа</w:t>
      </w:r>
      <w:r w:rsidR="0087558A">
        <w:rPr>
          <w:sz w:val="28"/>
          <w:szCs w:val="28"/>
        </w:rPr>
        <w:t>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>
        <w:rPr>
          <w:sz w:val="28"/>
          <w:szCs w:val="28"/>
        </w:rPr>
        <w:t>привлечение инвестиций на территории</w:t>
      </w:r>
      <w:r w:rsidR="0087558A" w:rsidRPr="0087558A">
        <w:rPr>
          <w:sz w:val="28"/>
          <w:szCs w:val="28"/>
        </w:rPr>
        <w:t xml:space="preserve"> Балейского муниципального округа</w:t>
      </w:r>
      <w:r w:rsidR="004F7441">
        <w:rPr>
          <w:sz w:val="28"/>
          <w:szCs w:val="28"/>
        </w:rPr>
        <w:t xml:space="preserve">; 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 xml:space="preserve">выявление факторов, препятствующих развитию инвестиционной деятельности на территории </w:t>
      </w:r>
      <w:r w:rsidR="0087558A" w:rsidRPr="0087558A">
        <w:rPr>
          <w:sz w:val="28"/>
          <w:szCs w:val="28"/>
        </w:rPr>
        <w:t xml:space="preserve">Балейского муниципального округа </w:t>
      </w:r>
      <w:r w:rsidR="004F7441" w:rsidRPr="00554218">
        <w:rPr>
          <w:sz w:val="28"/>
          <w:szCs w:val="28"/>
        </w:rPr>
        <w:t>и выработка предложений по их устранению;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информационно-консультационное сопровождение инвестиционного проекта;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F7441" w:rsidRPr="00554218">
        <w:rPr>
          <w:sz w:val="28"/>
          <w:szCs w:val="28"/>
        </w:rPr>
        <w:t xml:space="preserve">осуществление </w:t>
      </w:r>
      <w:r w:rsidR="004F7441">
        <w:rPr>
          <w:sz w:val="28"/>
          <w:szCs w:val="28"/>
        </w:rPr>
        <w:t xml:space="preserve">от имени </w:t>
      </w:r>
      <w:r w:rsidR="0087558A" w:rsidRPr="0087558A">
        <w:rPr>
          <w:sz w:val="28"/>
          <w:szCs w:val="28"/>
        </w:rPr>
        <w:t xml:space="preserve">Балейского муниципального округа </w:t>
      </w:r>
      <w:r w:rsidR="004F7441" w:rsidRPr="00554218">
        <w:rPr>
          <w:sz w:val="28"/>
          <w:szCs w:val="28"/>
        </w:rPr>
        <w:t xml:space="preserve">взаимодействия с инвестиционным уполномоченным </w:t>
      </w:r>
      <w:r w:rsidR="004F7441">
        <w:rPr>
          <w:sz w:val="28"/>
          <w:szCs w:val="28"/>
        </w:rPr>
        <w:t>П</w:t>
      </w:r>
      <w:r w:rsidR="004F7441" w:rsidRPr="00554218">
        <w:rPr>
          <w:sz w:val="28"/>
          <w:szCs w:val="28"/>
        </w:rPr>
        <w:t xml:space="preserve">равительства </w:t>
      </w:r>
      <w:r w:rsidR="004F7441">
        <w:rPr>
          <w:sz w:val="28"/>
          <w:szCs w:val="28"/>
        </w:rPr>
        <w:t>Забайкальского края</w:t>
      </w:r>
      <w:r w:rsidR="004F7441" w:rsidRPr="00554218">
        <w:rPr>
          <w:sz w:val="28"/>
          <w:szCs w:val="28"/>
        </w:rPr>
        <w:t xml:space="preserve">, уполномоченным по защите прав предпринимателей в </w:t>
      </w:r>
      <w:r w:rsidR="004F7441">
        <w:rPr>
          <w:sz w:val="28"/>
          <w:szCs w:val="28"/>
        </w:rPr>
        <w:t>Забайкальском крае</w:t>
      </w:r>
      <w:r w:rsidR="004F7441" w:rsidRPr="00554218">
        <w:rPr>
          <w:sz w:val="28"/>
          <w:szCs w:val="28"/>
        </w:rPr>
        <w:t>.</w:t>
      </w:r>
    </w:p>
    <w:p w:rsidR="004F7441" w:rsidRPr="00554218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218">
        <w:rPr>
          <w:sz w:val="28"/>
          <w:szCs w:val="28"/>
        </w:rPr>
        <w:t>. При решении указанных задач инвестиционный уполномоченный осуществляет следующие функции: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рассматривает обращения инвесторов по вопросам, связанным с реализацией инвестиционных проектов;</w:t>
      </w:r>
    </w:p>
    <w:p w:rsidR="004F7441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организует оказание правовой, методической и организационной помощи инвесторам по вопросам, связанным с реализацией инвестиционных проектов;</w:t>
      </w:r>
    </w:p>
    <w:p w:rsidR="004F7441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>
        <w:rPr>
          <w:sz w:val="28"/>
          <w:szCs w:val="28"/>
        </w:rPr>
        <w:t xml:space="preserve">принимает участие во внедрении в </w:t>
      </w:r>
      <w:r w:rsidR="0087558A">
        <w:rPr>
          <w:sz w:val="28"/>
          <w:szCs w:val="28"/>
        </w:rPr>
        <w:t>Балейском</w:t>
      </w:r>
      <w:r w:rsidR="0087558A" w:rsidRPr="0087558A">
        <w:rPr>
          <w:sz w:val="28"/>
          <w:szCs w:val="28"/>
        </w:rPr>
        <w:t xml:space="preserve"> муниципально</w:t>
      </w:r>
      <w:r w:rsidR="0087558A">
        <w:rPr>
          <w:sz w:val="28"/>
          <w:szCs w:val="28"/>
        </w:rPr>
        <w:t>м округе</w:t>
      </w:r>
      <w:r w:rsidR="0087558A" w:rsidRPr="0087558A">
        <w:rPr>
          <w:sz w:val="28"/>
          <w:szCs w:val="28"/>
        </w:rPr>
        <w:t xml:space="preserve"> </w:t>
      </w:r>
      <w:r w:rsidR="004F7441">
        <w:rPr>
          <w:sz w:val="28"/>
          <w:szCs w:val="28"/>
        </w:rPr>
        <w:t>успешных муниципальных практик, направленных на развитие малого и среднего предпринимательства и снятие административных барьеров;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вырабатывает предложения по устранению административных барьеров;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взаимодействует с федеральными органами исполнительной власти, исполнительн</w:t>
      </w:r>
      <w:r w:rsidR="004F7441">
        <w:rPr>
          <w:sz w:val="28"/>
          <w:szCs w:val="28"/>
        </w:rPr>
        <w:t xml:space="preserve">ыми </w:t>
      </w:r>
      <w:r w:rsidR="004F7441" w:rsidRPr="00554218">
        <w:rPr>
          <w:sz w:val="28"/>
          <w:szCs w:val="28"/>
        </w:rPr>
        <w:t xml:space="preserve">органами </w:t>
      </w:r>
      <w:r w:rsidR="004F7441">
        <w:rPr>
          <w:sz w:val="28"/>
          <w:szCs w:val="28"/>
        </w:rPr>
        <w:t>государственной власти Забайкальского края,</w:t>
      </w:r>
      <w:r w:rsidR="004B5887">
        <w:rPr>
          <w:sz w:val="28"/>
          <w:szCs w:val="28"/>
        </w:rPr>
        <w:t xml:space="preserve"> </w:t>
      </w:r>
      <w:r w:rsidR="004F7441" w:rsidRPr="00554218">
        <w:rPr>
          <w:sz w:val="28"/>
          <w:szCs w:val="28"/>
        </w:rPr>
        <w:t>организациями</w:t>
      </w:r>
      <w:r w:rsidR="004F7441">
        <w:rPr>
          <w:sz w:val="28"/>
          <w:szCs w:val="28"/>
        </w:rPr>
        <w:t>,</w:t>
      </w:r>
      <w:r w:rsidR="004B5887">
        <w:rPr>
          <w:sz w:val="28"/>
          <w:szCs w:val="28"/>
        </w:rPr>
        <w:t xml:space="preserve"> </w:t>
      </w:r>
      <w:r w:rsidR="004F7441">
        <w:rPr>
          <w:sz w:val="28"/>
          <w:szCs w:val="28"/>
        </w:rPr>
        <w:t xml:space="preserve">органами </w:t>
      </w:r>
      <w:r w:rsidR="004F7441" w:rsidRPr="00554218">
        <w:rPr>
          <w:sz w:val="28"/>
          <w:szCs w:val="28"/>
        </w:rPr>
        <w:t xml:space="preserve">местного самоуправления </w:t>
      </w:r>
      <w:r w:rsidR="004F7441">
        <w:rPr>
          <w:sz w:val="28"/>
          <w:szCs w:val="28"/>
        </w:rPr>
        <w:t>других муниципальных образований, в том ч</w:t>
      </w:r>
      <w:r w:rsidR="004F7441" w:rsidRPr="00554218">
        <w:rPr>
          <w:sz w:val="28"/>
          <w:szCs w:val="28"/>
        </w:rPr>
        <w:t>и</w:t>
      </w:r>
      <w:r w:rsidR="004F7441">
        <w:rPr>
          <w:sz w:val="28"/>
          <w:szCs w:val="28"/>
        </w:rPr>
        <w:t>сле,</w:t>
      </w:r>
      <w:r w:rsidR="004B5887">
        <w:rPr>
          <w:sz w:val="28"/>
          <w:szCs w:val="28"/>
        </w:rPr>
        <w:t xml:space="preserve"> </w:t>
      </w:r>
      <w:r w:rsidR="004F7441" w:rsidRPr="0050233B">
        <w:rPr>
          <w:sz w:val="28"/>
          <w:szCs w:val="28"/>
        </w:rPr>
        <w:t>путем предоставления информации</w:t>
      </w:r>
      <w:r w:rsidR="004F7441" w:rsidRPr="00554218">
        <w:rPr>
          <w:sz w:val="28"/>
          <w:szCs w:val="28"/>
        </w:rPr>
        <w:t>, определения и (или) проведения совместных мероприятий, совместной экспертной и аналитической деятельности;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разрабатывает предложения по повышению эффективности работы по содействию реализации инвестиционных проектов, совершенствованию нормативной правовой базы, повышению уровня инвестиционной привлекательности</w:t>
      </w:r>
      <w:r w:rsidR="0087558A" w:rsidRPr="0087558A">
        <w:rPr>
          <w:sz w:val="28"/>
          <w:szCs w:val="28"/>
        </w:rPr>
        <w:t xml:space="preserve"> Балейского муниципального округа</w:t>
      </w:r>
      <w:r w:rsidR="004F7441">
        <w:rPr>
          <w:sz w:val="28"/>
          <w:szCs w:val="28"/>
        </w:rPr>
        <w:t xml:space="preserve">, </w:t>
      </w:r>
      <w:r w:rsidR="004F7441" w:rsidRPr="00554218">
        <w:rPr>
          <w:sz w:val="28"/>
          <w:szCs w:val="28"/>
        </w:rPr>
        <w:t>формированию благоприятного инвестиционного климата.</w:t>
      </w:r>
    </w:p>
    <w:p w:rsidR="004F7441" w:rsidRPr="00554218" w:rsidRDefault="004F7441" w:rsidP="004F7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441" w:rsidRDefault="0087558A" w:rsidP="0087558A">
      <w:pPr>
        <w:autoSpaceDE w:val="0"/>
        <w:autoSpaceDN w:val="0"/>
        <w:adjustRightInd w:val="0"/>
        <w:ind w:left="18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F7441" w:rsidRPr="00554218">
        <w:rPr>
          <w:b/>
          <w:sz w:val="28"/>
          <w:szCs w:val="28"/>
        </w:rPr>
        <w:t>Права инвестиционного уполномоченного</w:t>
      </w:r>
    </w:p>
    <w:p w:rsidR="004F7441" w:rsidRPr="005F0D09" w:rsidRDefault="004F7441" w:rsidP="005B285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F7441" w:rsidRPr="00554218" w:rsidRDefault="004F7441" w:rsidP="005B28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4218">
        <w:rPr>
          <w:sz w:val="28"/>
          <w:szCs w:val="28"/>
        </w:rPr>
        <w:t xml:space="preserve">. При осуществлении </w:t>
      </w:r>
      <w:proofErr w:type="gramStart"/>
      <w:r w:rsidRPr="00554218">
        <w:rPr>
          <w:sz w:val="28"/>
          <w:szCs w:val="28"/>
        </w:rPr>
        <w:t>своей</w:t>
      </w:r>
      <w:proofErr w:type="gramEnd"/>
      <w:r w:rsidRPr="00554218">
        <w:rPr>
          <w:sz w:val="28"/>
          <w:szCs w:val="28"/>
        </w:rPr>
        <w:t xml:space="preserve"> деятельности инвестиционный уполномоченный вправе:</w:t>
      </w:r>
    </w:p>
    <w:p w:rsidR="004F7441" w:rsidRPr="00554218" w:rsidRDefault="001C0EBE" w:rsidP="005B28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554218">
        <w:rPr>
          <w:sz w:val="28"/>
          <w:szCs w:val="28"/>
        </w:rPr>
        <w:t>запрашивать в установленном порядке от федеральных органов исполнительной власти, исполнительн</w:t>
      </w:r>
      <w:r w:rsidR="004F7441">
        <w:rPr>
          <w:sz w:val="28"/>
          <w:szCs w:val="28"/>
        </w:rPr>
        <w:t>ых</w:t>
      </w:r>
      <w:r w:rsidR="004B5887">
        <w:rPr>
          <w:sz w:val="28"/>
          <w:szCs w:val="28"/>
        </w:rPr>
        <w:t xml:space="preserve"> </w:t>
      </w:r>
      <w:r w:rsidR="004F7441" w:rsidRPr="00554218">
        <w:rPr>
          <w:sz w:val="28"/>
          <w:szCs w:val="28"/>
        </w:rPr>
        <w:t xml:space="preserve">органов </w:t>
      </w:r>
      <w:r w:rsidR="004F7441">
        <w:rPr>
          <w:sz w:val="28"/>
          <w:szCs w:val="28"/>
        </w:rPr>
        <w:t xml:space="preserve">государственной </w:t>
      </w:r>
      <w:r w:rsidR="004F7441" w:rsidRPr="00554218">
        <w:rPr>
          <w:sz w:val="28"/>
          <w:szCs w:val="28"/>
        </w:rPr>
        <w:t xml:space="preserve">власти </w:t>
      </w:r>
      <w:r w:rsidR="004F7441">
        <w:rPr>
          <w:sz w:val="28"/>
          <w:szCs w:val="28"/>
        </w:rPr>
        <w:t xml:space="preserve">Забайкальского края </w:t>
      </w:r>
      <w:r w:rsidR="004F7441" w:rsidRPr="00554218">
        <w:rPr>
          <w:sz w:val="28"/>
          <w:szCs w:val="28"/>
        </w:rPr>
        <w:t xml:space="preserve">и </w:t>
      </w:r>
      <w:r w:rsidR="004F7441">
        <w:rPr>
          <w:sz w:val="28"/>
          <w:szCs w:val="28"/>
        </w:rPr>
        <w:t>органов местного самоуправления</w:t>
      </w:r>
      <w:r w:rsidR="004F7441" w:rsidRPr="00554218">
        <w:rPr>
          <w:sz w:val="28"/>
          <w:szCs w:val="28"/>
        </w:rPr>
        <w:t xml:space="preserve">, </w:t>
      </w:r>
      <w:r w:rsidR="004F7441">
        <w:rPr>
          <w:sz w:val="28"/>
          <w:szCs w:val="28"/>
        </w:rPr>
        <w:t>организаций</w:t>
      </w:r>
      <w:r w:rsidR="004F7441" w:rsidRPr="00554218">
        <w:rPr>
          <w:sz w:val="28"/>
          <w:szCs w:val="28"/>
        </w:rPr>
        <w:t>, других хозяйствующих субъектов информацию, необходимую для выполнения возложенных на него функций;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002D" w:rsidRPr="0024002D">
        <w:rPr>
          <w:sz w:val="28"/>
          <w:szCs w:val="28"/>
        </w:rPr>
        <w:t xml:space="preserve">создавать рабочие группы </w:t>
      </w:r>
      <w:r w:rsidR="0024002D">
        <w:rPr>
          <w:sz w:val="28"/>
          <w:szCs w:val="28"/>
        </w:rPr>
        <w:t xml:space="preserve">для решения проблемных вопросов, </w:t>
      </w:r>
      <w:r w:rsidR="004F7441">
        <w:rPr>
          <w:sz w:val="28"/>
          <w:szCs w:val="28"/>
        </w:rPr>
        <w:t>проводить совещания, рабочие встречи по вопросам, в сфере инвестиционной деятельности</w:t>
      </w:r>
      <w:r w:rsidR="004F7441" w:rsidRPr="00554218">
        <w:rPr>
          <w:sz w:val="28"/>
          <w:szCs w:val="28"/>
        </w:rPr>
        <w:t>;</w:t>
      </w:r>
    </w:p>
    <w:p w:rsidR="004F7441" w:rsidRPr="00554218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441" w:rsidRPr="00024A65">
        <w:rPr>
          <w:sz w:val="28"/>
          <w:szCs w:val="28"/>
        </w:rPr>
        <w:t xml:space="preserve">вносить предложения в </w:t>
      </w:r>
      <w:r w:rsidR="004F7441">
        <w:rPr>
          <w:sz w:val="28"/>
          <w:szCs w:val="28"/>
        </w:rPr>
        <w:t>исполнительные органы государственной власти</w:t>
      </w:r>
      <w:r w:rsidR="004B5887">
        <w:rPr>
          <w:sz w:val="28"/>
          <w:szCs w:val="28"/>
        </w:rPr>
        <w:t xml:space="preserve"> </w:t>
      </w:r>
      <w:r w:rsidR="004F7441">
        <w:rPr>
          <w:sz w:val="28"/>
          <w:szCs w:val="28"/>
        </w:rPr>
        <w:t>Забайкальского края</w:t>
      </w:r>
      <w:r w:rsidR="004F7441" w:rsidRPr="00554218">
        <w:rPr>
          <w:sz w:val="28"/>
          <w:szCs w:val="28"/>
        </w:rPr>
        <w:t xml:space="preserve"> по </w:t>
      </w:r>
      <w:r w:rsidR="004F7441" w:rsidRPr="00222A36">
        <w:rPr>
          <w:sz w:val="28"/>
          <w:szCs w:val="28"/>
        </w:rPr>
        <w:t>вопросам взаимодействия</w:t>
      </w:r>
      <w:r w:rsidR="004B5887">
        <w:rPr>
          <w:sz w:val="28"/>
          <w:szCs w:val="28"/>
        </w:rPr>
        <w:t xml:space="preserve"> </w:t>
      </w:r>
      <w:r w:rsidR="004F7441" w:rsidRPr="00554218">
        <w:rPr>
          <w:sz w:val="28"/>
          <w:szCs w:val="28"/>
        </w:rPr>
        <w:t>органов местного самоуправления и исполнительн</w:t>
      </w:r>
      <w:r w:rsidR="004F7441">
        <w:rPr>
          <w:sz w:val="28"/>
          <w:szCs w:val="28"/>
        </w:rPr>
        <w:t>ых</w:t>
      </w:r>
      <w:r w:rsidR="004B5887">
        <w:rPr>
          <w:sz w:val="28"/>
          <w:szCs w:val="28"/>
        </w:rPr>
        <w:t xml:space="preserve"> </w:t>
      </w:r>
      <w:r w:rsidR="004F7441" w:rsidRPr="00554218">
        <w:rPr>
          <w:sz w:val="28"/>
          <w:szCs w:val="28"/>
        </w:rPr>
        <w:t xml:space="preserve">органов </w:t>
      </w:r>
      <w:r w:rsidR="004F7441">
        <w:rPr>
          <w:sz w:val="28"/>
          <w:szCs w:val="28"/>
        </w:rPr>
        <w:t xml:space="preserve">государственной </w:t>
      </w:r>
      <w:r w:rsidR="004F7441" w:rsidRPr="00554218">
        <w:rPr>
          <w:sz w:val="28"/>
          <w:szCs w:val="28"/>
        </w:rPr>
        <w:t xml:space="preserve">власти </w:t>
      </w:r>
      <w:r w:rsidR="004F7441">
        <w:rPr>
          <w:sz w:val="28"/>
          <w:szCs w:val="28"/>
        </w:rPr>
        <w:t>Забайкальского края</w:t>
      </w:r>
      <w:r w:rsidR="004B5887">
        <w:rPr>
          <w:sz w:val="28"/>
          <w:szCs w:val="28"/>
        </w:rPr>
        <w:t xml:space="preserve"> </w:t>
      </w:r>
      <w:r w:rsidR="004F7441">
        <w:rPr>
          <w:sz w:val="28"/>
          <w:szCs w:val="28"/>
        </w:rPr>
        <w:t xml:space="preserve">с </w:t>
      </w:r>
      <w:r w:rsidR="004F7441" w:rsidRPr="00554218">
        <w:rPr>
          <w:sz w:val="28"/>
          <w:szCs w:val="28"/>
        </w:rPr>
        <w:t>инвестор</w:t>
      </w:r>
      <w:r w:rsidR="004F7441">
        <w:rPr>
          <w:sz w:val="28"/>
          <w:szCs w:val="28"/>
        </w:rPr>
        <w:t xml:space="preserve">ами, а также в целях </w:t>
      </w:r>
      <w:r w:rsidR="004F7441" w:rsidRPr="00554218">
        <w:rPr>
          <w:sz w:val="28"/>
          <w:szCs w:val="28"/>
        </w:rPr>
        <w:t>устранении административных барьеров при реализации инвестиционных проектов;</w:t>
      </w:r>
    </w:p>
    <w:p w:rsidR="004F7441" w:rsidRDefault="001C0EBE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F7441" w:rsidRPr="00554218">
        <w:rPr>
          <w:sz w:val="28"/>
          <w:szCs w:val="28"/>
        </w:rPr>
        <w:t xml:space="preserve">участвовать в представлении инвестиционного потенциала </w:t>
      </w:r>
      <w:r w:rsidR="00726DFC" w:rsidRPr="00726DFC">
        <w:rPr>
          <w:sz w:val="28"/>
          <w:szCs w:val="28"/>
        </w:rPr>
        <w:t xml:space="preserve">Балейского муниципального округа </w:t>
      </w:r>
      <w:r w:rsidR="004F7441" w:rsidRPr="00554218">
        <w:rPr>
          <w:sz w:val="28"/>
          <w:szCs w:val="28"/>
        </w:rPr>
        <w:t>на региональных, муниципальных и межмуниципальных выставках, переговорах и иных публичных мероприятиях.</w:t>
      </w:r>
    </w:p>
    <w:p w:rsidR="004F7441" w:rsidRDefault="004F7441" w:rsidP="005B2857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</w:p>
    <w:p w:rsidR="004F7441" w:rsidRDefault="004F7441" w:rsidP="004F7441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F124D6">
        <w:rPr>
          <w:b/>
          <w:sz w:val="28"/>
          <w:szCs w:val="28"/>
        </w:rPr>
        <w:t>4. Оценка деятельности</w:t>
      </w:r>
    </w:p>
    <w:p w:rsidR="004F7441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F7441" w:rsidRPr="00F124D6" w:rsidRDefault="004F7441" w:rsidP="004F74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Администрация </w:t>
      </w:r>
      <w:r w:rsidR="00726DFC" w:rsidRPr="00726DFC">
        <w:rPr>
          <w:sz w:val="28"/>
          <w:szCs w:val="28"/>
        </w:rPr>
        <w:t xml:space="preserve">Балейского муниципального округа </w:t>
      </w:r>
      <w:r>
        <w:rPr>
          <w:sz w:val="28"/>
          <w:szCs w:val="28"/>
        </w:rPr>
        <w:t xml:space="preserve">определяет показатели эффективности и результативности деятельности инвестиционного уполномоченного в </w:t>
      </w:r>
      <w:r w:rsidR="00726DFC">
        <w:rPr>
          <w:sz w:val="28"/>
          <w:szCs w:val="28"/>
        </w:rPr>
        <w:t>Балейском</w:t>
      </w:r>
      <w:r w:rsidR="00726DFC" w:rsidRPr="00726DFC">
        <w:rPr>
          <w:sz w:val="28"/>
          <w:szCs w:val="28"/>
        </w:rPr>
        <w:t xml:space="preserve"> муниципально</w:t>
      </w:r>
      <w:r w:rsidR="00726DFC">
        <w:rPr>
          <w:sz w:val="28"/>
          <w:szCs w:val="28"/>
        </w:rPr>
        <w:t>м округе</w:t>
      </w:r>
      <w:r w:rsidR="00726DFC" w:rsidRPr="00726DFC">
        <w:rPr>
          <w:sz w:val="28"/>
          <w:szCs w:val="28"/>
        </w:rPr>
        <w:t xml:space="preserve"> </w:t>
      </w:r>
      <w:r>
        <w:rPr>
          <w:sz w:val="28"/>
          <w:szCs w:val="28"/>
        </w:rPr>
        <w:t>по согласованию с Министерством экономического развития Забайкальского края.</w:t>
      </w:r>
    </w:p>
    <w:p w:rsidR="004B5887" w:rsidRDefault="004B5887" w:rsidP="00702B2C">
      <w:pPr>
        <w:jc w:val="center"/>
        <w:rPr>
          <w:b/>
          <w:sz w:val="28"/>
          <w:szCs w:val="28"/>
        </w:rPr>
      </w:pPr>
    </w:p>
    <w:sectPr w:rsidR="004B5887" w:rsidSect="005B2857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BF9" w:rsidRDefault="00BB2BF9" w:rsidP="004F7441">
      <w:r>
        <w:separator/>
      </w:r>
    </w:p>
  </w:endnote>
  <w:endnote w:type="continuationSeparator" w:id="0">
    <w:p w:rsidR="00BB2BF9" w:rsidRDefault="00BB2BF9" w:rsidP="004F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BF9" w:rsidRDefault="00BB2BF9" w:rsidP="004F7441">
      <w:r>
        <w:separator/>
      </w:r>
    </w:p>
  </w:footnote>
  <w:footnote w:type="continuationSeparator" w:id="0">
    <w:p w:rsidR="00BB2BF9" w:rsidRDefault="00BB2BF9" w:rsidP="004F7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93A"/>
    <w:multiLevelType w:val="multilevel"/>
    <w:tmpl w:val="F088153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54062AB"/>
    <w:multiLevelType w:val="hybridMultilevel"/>
    <w:tmpl w:val="2AAE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D4EE8"/>
    <w:multiLevelType w:val="hybridMultilevel"/>
    <w:tmpl w:val="9FC027B2"/>
    <w:lvl w:ilvl="0" w:tplc="29C4D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26089D"/>
    <w:multiLevelType w:val="hybridMultilevel"/>
    <w:tmpl w:val="1B2A9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D80"/>
    <w:rsid w:val="000002A5"/>
    <w:rsid w:val="00025C23"/>
    <w:rsid w:val="00034BFB"/>
    <w:rsid w:val="00060145"/>
    <w:rsid w:val="00076DAE"/>
    <w:rsid w:val="000B5BEB"/>
    <w:rsid w:val="000C5545"/>
    <w:rsid w:val="000D5C07"/>
    <w:rsid w:val="000F7A93"/>
    <w:rsid w:val="00104AEB"/>
    <w:rsid w:val="001264B9"/>
    <w:rsid w:val="00132A9E"/>
    <w:rsid w:val="00161DB2"/>
    <w:rsid w:val="00167015"/>
    <w:rsid w:val="00186932"/>
    <w:rsid w:val="001A32DD"/>
    <w:rsid w:val="001B73F5"/>
    <w:rsid w:val="001C0A38"/>
    <w:rsid w:val="001C0EBE"/>
    <w:rsid w:val="001E14E4"/>
    <w:rsid w:val="001E2280"/>
    <w:rsid w:val="00207027"/>
    <w:rsid w:val="00214111"/>
    <w:rsid w:val="00214F7F"/>
    <w:rsid w:val="002223DC"/>
    <w:rsid w:val="0024002D"/>
    <w:rsid w:val="00276425"/>
    <w:rsid w:val="002A2D9E"/>
    <w:rsid w:val="002A6D1D"/>
    <w:rsid w:val="002B5CF0"/>
    <w:rsid w:val="002C603D"/>
    <w:rsid w:val="002E6320"/>
    <w:rsid w:val="0030036A"/>
    <w:rsid w:val="00334652"/>
    <w:rsid w:val="00372C44"/>
    <w:rsid w:val="00374CB3"/>
    <w:rsid w:val="003946C8"/>
    <w:rsid w:val="003B5C03"/>
    <w:rsid w:val="003E0B75"/>
    <w:rsid w:val="003F5C14"/>
    <w:rsid w:val="00402AD7"/>
    <w:rsid w:val="004124A1"/>
    <w:rsid w:val="00452715"/>
    <w:rsid w:val="0045352F"/>
    <w:rsid w:val="004B5887"/>
    <w:rsid w:val="004B6C91"/>
    <w:rsid w:val="004F7441"/>
    <w:rsid w:val="005027BA"/>
    <w:rsid w:val="00515643"/>
    <w:rsid w:val="00527798"/>
    <w:rsid w:val="005509AF"/>
    <w:rsid w:val="00553AB5"/>
    <w:rsid w:val="0056086C"/>
    <w:rsid w:val="00566251"/>
    <w:rsid w:val="00594AE9"/>
    <w:rsid w:val="005A4B21"/>
    <w:rsid w:val="005B2857"/>
    <w:rsid w:val="005C5398"/>
    <w:rsid w:val="005C631F"/>
    <w:rsid w:val="005F32BA"/>
    <w:rsid w:val="00607115"/>
    <w:rsid w:val="006151C7"/>
    <w:rsid w:val="00631EB3"/>
    <w:rsid w:val="00660033"/>
    <w:rsid w:val="006753CD"/>
    <w:rsid w:val="00681C7A"/>
    <w:rsid w:val="0068389D"/>
    <w:rsid w:val="00684CAC"/>
    <w:rsid w:val="00702B2C"/>
    <w:rsid w:val="00726DFC"/>
    <w:rsid w:val="0073201B"/>
    <w:rsid w:val="0075527E"/>
    <w:rsid w:val="00771483"/>
    <w:rsid w:val="00775061"/>
    <w:rsid w:val="00783EB3"/>
    <w:rsid w:val="00792733"/>
    <w:rsid w:val="007C0FD0"/>
    <w:rsid w:val="007C427A"/>
    <w:rsid w:val="007D1CBF"/>
    <w:rsid w:val="007D6777"/>
    <w:rsid w:val="00816813"/>
    <w:rsid w:val="00823FAE"/>
    <w:rsid w:val="00851DCC"/>
    <w:rsid w:val="00871070"/>
    <w:rsid w:val="0087355F"/>
    <w:rsid w:val="00874B2D"/>
    <w:rsid w:val="0087558A"/>
    <w:rsid w:val="00881F6E"/>
    <w:rsid w:val="00885035"/>
    <w:rsid w:val="00897B5D"/>
    <w:rsid w:val="008B65C2"/>
    <w:rsid w:val="008D3B4B"/>
    <w:rsid w:val="008D48D6"/>
    <w:rsid w:val="008E022C"/>
    <w:rsid w:val="008F12FE"/>
    <w:rsid w:val="008F745C"/>
    <w:rsid w:val="00930CD5"/>
    <w:rsid w:val="00967D44"/>
    <w:rsid w:val="00973ED8"/>
    <w:rsid w:val="00990542"/>
    <w:rsid w:val="009B1845"/>
    <w:rsid w:val="009C0D80"/>
    <w:rsid w:val="009F17D3"/>
    <w:rsid w:val="00A31534"/>
    <w:rsid w:val="00A67CA6"/>
    <w:rsid w:val="00A90DEB"/>
    <w:rsid w:val="00AA0721"/>
    <w:rsid w:val="00AB004B"/>
    <w:rsid w:val="00AB0339"/>
    <w:rsid w:val="00AD7C32"/>
    <w:rsid w:val="00AF5A88"/>
    <w:rsid w:val="00B030F4"/>
    <w:rsid w:val="00B3618F"/>
    <w:rsid w:val="00B36BE4"/>
    <w:rsid w:val="00B428FC"/>
    <w:rsid w:val="00B452FA"/>
    <w:rsid w:val="00B54F3C"/>
    <w:rsid w:val="00B826E9"/>
    <w:rsid w:val="00B92903"/>
    <w:rsid w:val="00BB2BF9"/>
    <w:rsid w:val="00BB5F2C"/>
    <w:rsid w:val="00BC2444"/>
    <w:rsid w:val="00BE0429"/>
    <w:rsid w:val="00BE2F9A"/>
    <w:rsid w:val="00BF0772"/>
    <w:rsid w:val="00C060E7"/>
    <w:rsid w:val="00C34CA0"/>
    <w:rsid w:val="00C4027A"/>
    <w:rsid w:val="00C4576B"/>
    <w:rsid w:val="00C914A3"/>
    <w:rsid w:val="00C9237A"/>
    <w:rsid w:val="00CA4007"/>
    <w:rsid w:val="00CA5A78"/>
    <w:rsid w:val="00CB5609"/>
    <w:rsid w:val="00CE2F19"/>
    <w:rsid w:val="00CE4A5B"/>
    <w:rsid w:val="00D45188"/>
    <w:rsid w:val="00D46A14"/>
    <w:rsid w:val="00D72ACB"/>
    <w:rsid w:val="00D8323C"/>
    <w:rsid w:val="00D92412"/>
    <w:rsid w:val="00DA4470"/>
    <w:rsid w:val="00DB542D"/>
    <w:rsid w:val="00DC222B"/>
    <w:rsid w:val="00DF1EF3"/>
    <w:rsid w:val="00E6157E"/>
    <w:rsid w:val="00E90E0C"/>
    <w:rsid w:val="00EA0A92"/>
    <w:rsid w:val="00EA3D31"/>
    <w:rsid w:val="00ED2A56"/>
    <w:rsid w:val="00EE0D10"/>
    <w:rsid w:val="00EF1860"/>
    <w:rsid w:val="00F01105"/>
    <w:rsid w:val="00F150AB"/>
    <w:rsid w:val="00F215EA"/>
    <w:rsid w:val="00F25143"/>
    <w:rsid w:val="00F37D8F"/>
    <w:rsid w:val="00F93642"/>
    <w:rsid w:val="00F9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D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C0D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rsid w:val="00F21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C427A"/>
    <w:rPr>
      <w:color w:val="0563C1"/>
      <w:u w:val="single"/>
    </w:rPr>
  </w:style>
  <w:style w:type="paragraph" w:styleId="a5">
    <w:name w:val="Balloon Text"/>
    <w:basedOn w:val="a"/>
    <w:link w:val="a6"/>
    <w:rsid w:val="0089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7B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F744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4F7441"/>
    <w:pPr>
      <w:spacing w:before="100" w:beforeAutospacing="1" w:after="100" w:afterAutospacing="1"/>
    </w:pPr>
  </w:style>
  <w:style w:type="paragraph" w:styleId="a8">
    <w:name w:val="footnote text"/>
    <w:basedOn w:val="a"/>
    <w:link w:val="a9"/>
    <w:rsid w:val="004F744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F7441"/>
  </w:style>
  <w:style w:type="character" w:styleId="aa">
    <w:name w:val="footnote reference"/>
    <w:basedOn w:val="a0"/>
    <w:rsid w:val="004F74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Надя</cp:lastModifiedBy>
  <cp:revision>8</cp:revision>
  <cp:lastPrinted>2025-12-05T03:25:00Z</cp:lastPrinted>
  <dcterms:created xsi:type="dcterms:W3CDTF">2025-12-05T00:34:00Z</dcterms:created>
  <dcterms:modified xsi:type="dcterms:W3CDTF">2025-12-08T07:40:00Z</dcterms:modified>
</cp:coreProperties>
</file>